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4C388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43001-389/2020</w:t>
            </w:r>
            <w:r w:rsidR="0007167F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406ADD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4C388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D-114/20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842CF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17</w:t>
            </w:r>
            <w:bookmarkStart w:id="0" w:name="_GoBack"/>
            <w:bookmarkEnd w:id="0"/>
            <w:r w:rsidR="004C388A">
              <w:rPr>
                <w:rFonts w:ascii="Arial" w:hAnsi="Arial" w:cs="Arial"/>
                <w:color w:val="0000FF"/>
                <w:sz w:val="16"/>
                <w:szCs w:val="16"/>
              </w:rPr>
              <w:t>.12.2020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4C388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2431-20-001392/0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4C388A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Postavitev dodatnih elementov za usmerjanje, opozarjanje in zaščito motoristov na DC R2-427/1351 »Marija Reka«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07167F" w:rsidRPr="004848A3" w:rsidRDefault="004848A3" w:rsidP="004848A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4848A3">
        <w:rPr>
          <w:rFonts w:ascii="Tahoma" w:hAnsi="Tahoma" w:cs="Tahoma"/>
          <w:b/>
          <w:color w:val="333333"/>
          <w:sz w:val="22"/>
          <w:szCs w:val="22"/>
        </w:rPr>
        <w:t>JN007514/2020-W01 - D-114/20; Postavitev dodatnih elementov za usmerjanje, opozarjanje in zaščito motoristov na DC R2-427/1351 »Marija Reka«, datum objave: 02.12.2020</w:t>
      </w:r>
    </w:p>
    <w:p w:rsidR="004848A3" w:rsidRPr="004848A3" w:rsidRDefault="004848A3" w:rsidP="004848A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4848A3">
        <w:rPr>
          <w:rFonts w:ascii="Tahoma" w:hAnsi="Tahoma" w:cs="Tahoma"/>
          <w:b/>
          <w:color w:val="333333"/>
          <w:sz w:val="22"/>
          <w:szCs w:val="22"/>
        </w:rPr>
        <w:t>Datum prejema: 14.12.2020   </w:t>
      </w:r>
      <w:r w:rsidR="00406ADD">
        <w:rPr>
          <w:rFonts w:ascii="Tahoma" w:hAnsi="Tahoma" w:cs="Tahoma"/>
          <w:b/>
          <w:color w:val="333333"/>
          <w:sz w:val="22"/>
          <w:szCs w:val="22"/>
        </w:rPr>
        <w:t>14</w:t>
      </w:r>
      <w:r w:rsidR="0008673A">
        <w:rPr>
          <w:rFonts w:ascii="Tahoma" w:hAnsi="Tahoma" w:cs="Tahoma"/>
          <w:b/>
          <w:color w:val="333333"/>
          <w:sz w:val="22"/>
          <w:szCs w:val="22"/>
        </w:rPr>
        <w:t>:22</w:t>
      </w:r>
    </w:p>
    <w:p w:rsidR="004848A3" w:rsidRPr="004848A3" w:rsidRDefault="004848A3" w:rsidP="004848A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406ADD" w:rsidRDefault="00406ADD" w:rsidP="0008673A">
      <w:pPr>
        <w:widowControl w:val="0"/>
        <w:spacing w:before="60" w:line="254" w:lineRule="atLeast"/>
        <w:ind w:left="357"/>
        <w:rPr>
          <w:rFonts w:ascii="Tahoma" w:hAnsi="Tahoma" w:cs="Tahoma"/>
          <w:b/>
          <w:sz w:val="22"/>
          <w:szCs w:val="22"/>
        </w:rPr>
      </w:pPr>
      <w:r w:rsidRPr="00406ADD">
        <w:rPr>
          <w:rFonts w:ascii="Tahoma" w:hAnsi="Tahoma" w:cs="Tahoma"/>
          <w:color w:val="333333"/>
          <w:sz w:val="22"/>
          <w:szCs w:val="22"/>
        </w:rPr>
        <w:t xml:space="preserve">Pozdravljeni! </w:t>
      </w:r>
      <w:r w:rsidRPr="00406ADD">
        <w:rPr>
          <w:rFonts w:ascii="Tahoma" w:hAnsi="Tahoma" w:cs="Tahoma"/>
          <w:color w:val="333333"/>
          <w:sz w:val="22"/>
          <w:szCs w:val="22"/>
        </w:rPr>
        <w:br/>
      </w:r>
      <w:r w:rsidRPr="00406ADD">
        <w:rPr>
          <w:rFonts w:ascii="Tahoma" w:hAnsi="Tahoma" w:cs="Tahoma"/>
          <w:color w:val="333333"/>
          <w:sz w:val="22"/>
          <w:szCs w:val="22"/>
        </w:rPr>
        <w:br/>
        <w:t>V elaboratu pod točko 4.10 in 4.11 sta prometna znaki, ki nista nikjer v pravilniku o prometni signalizaciji. V primeru, da posel dobimo, kdo nam bo zagotovil grafiko teh tabel vključno z vsemi merami?</w:t>
      </w:r>
    </w:p>
    <w:p w:rsidR="00E813F4" w:rsidRPr="00406ADD" w:rsidRDefault="00E813F4" w:rsidP="00E813F4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842CFB" w:rsidRDefault="00842CFB" w:rsidP="00842CFB">
      <w:pPr>
        <w:widowControl w:val="0"/>
        <w:spacing w:before="60" w:line="254" w:lineRule="atLeast"/>
        <w:jc w:val="both"/>
        <w:rPr>
          <w:sz w:val="22"/>
        </w:rPr>
      </w:pPr>
      <w:r>
        <w:rPr>
          <w:sz w:val="22"/>
        </w:rPr>
        <w:t>Naročnik bo zagotovil grafiko za izvedbo omenjenih prometnih znakov.</w:t>
      </w:r>
    </w:p>
    <w:p w:rsidR="00E813F4" w:rsidRPr="00A9293C" w:rsidRDefault="00E813F4" w:rsidP="00272542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88A" w:rsidRDefault="004C388A">
      <w:r>
        <w:separator/>
      </w:r>
    </w:p>
  </w:endnote>
  <w:endnote w:type="continuationSeparator" w:id="0">
    <w:p w:rsidR="004C388A" w:rsidRDefault="004C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8A" w:rsidRDefault="004C3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C388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4C388A" w:rsidRPr="00643501">
      <w:rPr>
        <w:noProof/>
        <w:lang w:eastAsia="sl-SI"/>
      </w:rPr>
      <w:drawing>
        <wp:inline distT="0" distB="0" distL="0" distR="0">
          <wp:extent cx="542290" cy="43307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C388A" w:rsidRPr="00643501">
      <w:rPr>
        <w:noProof/>
        <w:lang w:eastAsia="sl-SI"/>
      </w:rPr>
      <w:drawing>
        <wp:inline distT="0" distB="0" distL="0" distR="0">
          <wp:extent cx="433070" cy="43307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C388A" w:rsidRPr="00CF74F9">
      <w:rPr>
        <w:noProof/>
        <w:lang w:eastAsia="sl-SI"/>
      </w:rPr>
      <w:drawing>
        <wp:inline distT="0" distB="0" distL="0" distR="0">
          <wp:extent cx="234061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88A" w:rsidRDefault="004C388A">
      <w:r>
        <w:separator/>
      </w:r>
    </w:p>
  </w:footnote>
  <w:footnote w:type="continuationSeparator" w:id="0">
    <w:p w:rsidR="004C388A" w:rsidRDefault="004C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8A" w:rsidRDefault="004C38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8A" w:rsidRDefault="004C38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C388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8A"/>
    <w:rsid w:val="000646A9"/>
    <w:rsid w:val="0007167F"/>
    <w:rsid w:val="0008673A"/>
    <w:rsid w:val="001836BB"/>
    <w:rsid w:val="00216549"/>
    <w:rsid w:val="002507C2"/>
    <w:rsid w:val="00272542"/>
    <w:rsid w:val="00290551"/>
    <w:rsid w:val="003133A6"/>
    <w:rsid w:val="003560E2"/>
    <w:rsid w:val="003579C0"/>
    <w:rsid w:val="00406ADD"/>
    <w:rsid w:val="00424A5A"/>
    <w:rsid w:val="0044323F"/>
    <w:rsid w:val="004848A3"/>
    <w:rsid w:val="004B34B5"/>
    <w:rsid w:val="004C388A"/>
    <w:rsid w:val="00556816"/>
    <w:rsid w:val="00634B0D"/>
    <w:rsid w:val="00637BE6"/>
    <w:rsid w:val="00642824"/>
    <w:rsid w:val="00842CFB"/>
    <w:rsid w:val="009B1FD9"/>
    <w:rsid w:val="00A05C73"/>
    <w:rsid w:val="00A17575"/>
    <w:rsid w:val="00A52949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476C280"/>
  <w15:chartTrackingRefBased/>
  <w15:docId w15:val="{B49BE372-2917-475B-BCE7-CFC93C12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2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5</cp:revision>
  <cp:lastPrinted>2008-09-04T08:55:00Z</cp:lastPrinted>
  <dcterms:created xsi:type="dcterms:W3CDTF">2020-12-14T13:57:00Z</dcterms:created>
  <dcterms:modified xsi:type="dcterms:W3CDTF">2020-12-17T04:28:00Z</dcterms:modified>
</cp:coreProperties>
</file>